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E8E1" w14:textId="77777777" w:rsidR="00194A4E" w:rsidRDefault="00194A4E" w:rsidP="00D91EF8">
      <w:pPr>
        <w:jc w:val="center"/>
        <w:rPr>
          <w:rFonts w:cstheme="minorHAnsi"/>
          <w:b/>
          <w:bCs/>
          <w:sz w:val="28"/>
          <w:szCs w:val="28"/>
        </w:rPr>
      </w:pPr>
      <w:r w:rsidRPr="00194A4E">
        <w:rPr>
          <w:rFonts w:cstheme="minorHAnsi"/>
          <w:b/>
          <w:bCs/>
          <w:sz w:val="28"/>
          <w:szCs w:val="28"/>
        </w:rPr>
        <w:t xml:space="preserve">SMLOUVA O ZŘÍZENÍ SLUŽEBNOSTI CESTY </w:t>
      </w:r>
    </w:p>
    <w:p w14:paraId="780A6EC5" w14:textId="28A58E0D" w:rsidR="000138C3" w:rsidRPr="00194A4E" w:rsidRDefault="000138C3" w:rsidP="00D91EF8">
      <w:pPr>
        <w:jc w:val="center"/>
        <w:rPr>
          <w:rFonts w:cstheme="minorHAnsi"/>
          <w:sz w:val="24"/>
          <w:szCs w:val="24"/>
        </w:rPr>
      </w:pPr>
      <w:r w:rsidRPr="00194A4E">
        <w:rPr>
          <w:rFonts w:cstheme="minorHAnsi"/>
          <w:sz w:val="24"/>
          <w:szCs w:val="24"/>
        </w:rPr>
        <w:t>uzavřená podle</w:t>
      </w:r>
      <w:r w:rsidR="00D91EF8" w:rsidRPr="00194A4E">
        <w:rPr>
          <w:rFonts w:cstheme="minorHAnsi"/>
          <w:sz w:val="24"/>
          <w:szCs w:val="24"/>
        </w:rPr>
        <w:t xml:space="preserve"> </w:t>
      </w:r>
      <w:r w:rsidR="00194A4E" w:rsidRPr="00194A4E">
        <w:rPr>
          <w:color w:val="000000"/>
          <w:spacing w:val="-3"/>
          <w:sz w:val="24"/>
          <w:szCs w:val="24"/>
        </w:rPr>
        <w:t>§ 1260 a násl. zákona č. 89/2012 Sb., občansk</w:t>
      </w:r>
      <w:r w:rsidR="00194A4E" w:rsidRPr="00194A4E">
        <w:rPr>
          <w:color w:val="000000"/>
          <w:spacing w:val="-3"/>
          <w:sz w:val="24"/>
          <w:szCs w:val="24"/>
        </w:rPr>
        <w:t>ý</w:t>
      </w:r>
      <w:r w:rsidR="00194A4E" w:rsidRPr="00194A4E">
        <w:rPr>
          <w:color w:val="000000"/>
          <w:spacing w:val="-3"/>
          <w:sz w:val="24"/>
          <w:szCs w:val="24"/>
        </w:rPr>
        <w:t xml:space="preserve"> zákoník</w:t>
      </w:r>
      <w:r w:rsidRPr="00194A4E">
        <w:rPr>
          <w:rFonts w:cstheme="minorHAnsi"/>
          <w:sz w:val="24"/>
          <w:szCs w:val="24"/>
        </w:rPr>
        <w:t>, ve znění pozdějších předpisů</w:t>
      </w:r>
    </w:p>
    <w:p w14:paraId="749C1CF1" w14:textId="77777777" w:rsid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7A76184E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44167D34" w14:textId="72E64A52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Společnost či jméno a příjmení:</w:t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2DCE1E97" w14:textId="19E6801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sídlo či trvalé bydliště: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57785382" w14:textId="299B6A7F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/</w:t>
      </w:r>
      <w:r w:rsidRPr="000138C3">
        <w:rPr>
          <w:rFonts w:cstheme="minorHAnsi"/>
          <w:sz w:val="24"/>
          <w:szCs w:val="24"/>
        </w:rPr>
        <w:t xml:space="preserve">RČ: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………………………….</w:t>
      </w:r>
    </w:p>
    <w:p w14:paraId="3E287519" w14:textId="55F6A2B9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zapsaná v obchodním rejstříku vedeném </w:t>
      </w:r>
      <w:r>
        <w:rPr>
          <w:rFonts w:cstheme="minorHAnsi"/>
          <w:sz w:val="24"/>
          <w:szCs w:val="24"/>
        </w:rPr>
        <w:t>……………………</w:t>
      </w:r>
      <w:r w:rsidRPr="000138C3">
        <w:rPr>
          <w:rFonts w:cstheme="minorHAnsi"/>
          <w:sz w:val="24"/>
          <w:szCs w:val="24"/>
        </w:rPr>
        <w:t xml:space="preserve">, spisová značka </w:t>
      </w:r>
      <w:r>
        <w:rPr>
          <w:rFonts w:cstheme="minorHAnsi"/>
          <w:sz w:val="24"/>
          <w:szCs w:val="24"/>
        </w:rPr>
        <w:t>……………………</w:t>
      </w:r>
    </w:p>
    <w:p w14:paraId="312115E0" w14:textId="59170744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zastoupen/a: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5D510B63" w14:textId="4092688A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(dále jen „</w:t>
      </w:r>
      <w:r w:rsidR="00194A4E">
        <w:rPr>
          <w:rFonts w:cstheme="minorHAnsi"/>
          <w:b/>
          <w:bCs/>
          <w:sz w:val="24"/>
          <w:szCs w:val="24"/>
        </w:rPr>
        <w:t>povinný</w:t>
      </w:r>
      <w:r w:rsidRPr="000138C3">
        <w:rPr>
          <w:rFonts w:cstheme="minorHAnsi"/>
          <w:sz w:val="24"/>
          <w:szCs w:val="24"/>
        </w:rPr>
        <w:t xml:space="preserve">“) </w:t>
      </w:r>
    </w:p>
    <w:p w14:paraId="092ECD14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637E3242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a</w:t>
      </w:r>
    </w:p>
    <w:p w14:paraId="7B5AFE71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04FDD3BD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Společnost či jméno a příjmení:</w:t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18B0B05C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sídlo či trvalé bydliště: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4D6A83D3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/</w:t>
      </w:r>
      <w:r w:rsidRPr="000138C3">
        <w:rPr>
          <w:rFonts w:cstheme="minorHAnsi"/>
          <w:sz w:val="24"/>
          <w:szCs w:val="24"/>
        </w:rPr>
        <w:t xml:space="preserve">RČ: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………………………….</w:t>
      </w:r>
    </w:p>
    <w:p w14:paraId="0A501DA8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zapsaná v obchodním rejstříku vedeném </w:t>
      </w:r>
      <w:r>
        <w:rPr>
          <w:rFonts w:cstheme="minorHAnsi"/>
          <w:sz w:val="24"/>
          <w:szCs w:val="24"/>
        </w:rPr>
        <w:t>……………………</w:t>
      </w:r>
      <w:r w:rsidRPr="000138C3">
        <w:rPr>
          <w:rFonts w:cstheme="minorHAnsi"/>
          <w:sz w:val="24"/>
          <w:szCs w:val="24"/>
        </w:rPr>
        <w:t xml:space="preserve">, spisová značka </w:t>
      </w:r>
      <w:r>
        <w:rPr>
          <w:rFonts w:cstheme="minorHAnsi"/>
          <w:sz w:val="24"/>
          <w:szCs w:val="24"/>
        </w:rPr>
        <w:t>……………………</w:t>
      </w:r>
    </w:p>
    <w:p w14:paraId="3E8E6E01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zastoupen/a: 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</w:t>
      </w:r>
    </w:p>
    <w:p w14:paraId="791EEA23" w14:textId="1657161F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(dále jen „</w:t>
      </w:r>
      <w:r w:rsidR="00194A4E">
        <w:rPr>
          <w:rFonts w:cstheme="minorHAnsi"/>
          <w:b/>
          <w:bCs/>
          <w:sz w:val="24"/>
          <w:szCs w:val="24"/>
        </w:rPr>
        <w:t>oprávněný</w:t>
      </w:r>
      <w:r w:rsidRPr="000138C3">
        <w:rPr>
          <w:rFonts w:cstheme="minorHAnsi"/>
          <w:sz w:val="24"/>
          <w:szCs w:val="24"/>
        </w:rPr>
        <w:t xml:space="preserve">“) </w:t>
      </w:r>
    </w:p>
    <w:p w14:paraId="29161816" w14:textId="77777777" w:rsidR="000138C3" w:rsidRPr="000138C3" w:rsidRDefault="000138C3" w:rsidP="00D91EF8">
      <w:pPr>
        <w:jc w:val="center"/>
        <w:rPr>
          <w:rFonts w:cstheme="minorHAnsi"/>
          <w:sz w:val="24"/>
          <w:szCs w:val="24"/>
        </w:rPr>
      </w:pPr>
    </w:p>
    <w:p w14:paraId="4FA6D870" w14:textId="481420DB" w:rsidR="000138C3" w:rsidRPr="000138C3" w:rsidRDefault="000138C3" w:rsidP="00D91EF8">
      <w:pPr>
        <w:jc w:val="center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oprávněný a povinný dále také společně jako „</w:t>
      </w:r>
      <w:r w:rsidRPr="000138C3">
        <w:rPr>
          <w:rFonts w:cstheme="minorHAnsi"/>
          <w:b/>
          <w:bCs/>
          <w:sz w:val="24"/>
          <w:szCs w:val="24"/>
        </w:rPr>
        <w:t>smluvní strany</w:t>
      </w:r>
      <w:r w:rsidRPr="000138C3">
        <w:rPr>
          <w:rFonts w:cstheme="minorHAnsi"/>
          <w:sz w:val="24"/>
          <w:szCs w:val="24"/>
        </w:rPr>
        <w:t>“ a každý samostatně jako „</w:t>
      </w:r>
      <w:r w:rsidRPr="000138C3">
        <w:rPr>
          <w:rFonts w:cstheme="minorHAnsi"/>
          <w:b/>
          <w:bCs/>
          <w:sz w:val="24"/>
          <w:szCs w:val="24"/>
        </w:rPr>
        <w:t>smluvní strana</w:t>
      </w:r>
      <w:r w:rsidRPr="000138C3">
        <w:rPr>
          <w:rFonts w:cstheme="minorHAnsi"/>
          <w:sz w:val="24"/>
          <w:szCs w:val="24"/>
        </w:rPr>
        <w:t>“ uzavírají níže uvedeného dne, měsíce a roku tuto</w:t>
      </w:r>
    </w:p>
    <w:p w14:paraId="4ECA0F5D" w14:textId="77777777" w:rsidR="000138C3" w:rsidRPr="000138C3" w:rsidRDefault="000138C3" w:rsidP="00D91EF8">
      <w:pPr>
        <w:jc w:val="center"/>
        <w:rPr>
          <w:rFonts w:cstheme="minorHAnsi"/>
          <w:sz w:val="24"/>
          <w:szCs w:val="24"/>
        </w:rPr>
      </w:pPr>
    </w:p>
    <w:p w14:paraId="38BC31FC" w14:textId="149AFC80" w:rsidR="000138C3" w:rsidRPr="000138C3" w:rsidRDefault="000138C3" w:rsidP="00D91EF8">
      <w:pPr>
        <w:jc w:val="center"/>
        <w:rPr>
          <w:rFonts w:cstheme="minorHAnsi"/>
          <w:b/>
          <w:bCs/>
          <w:sz w:val="28"/>
          <w:szCs w:val="28"/>
        </w:rPr>
      </w:pPr>
      <w:r w:rsidRPr="000138C3">
        <w:rPr>
          <w:rFonts w:cstheme="minorHAnsi"/>
          <w:b/>
          <w:bCs/>
          <w:sz w:val="28"/>
          <w:szCs w:val="28"/>
        </w:rPr>
        <w:t>smlouvu o zřízení služebnosti</w:t>
      </w:r>
      <w:r w:rsidR="00194A4E">
        <w:rPr>
          <w:rFonts w:cstheme="minorHAnsi"/>
          <w:b/>
          <w:bCs/>
          <w:sz w:val="28"/>
          <w:szCs w:val="28"/>
        </w:rPr>
        <w:t xml:space="preserve"> cesty</w:t>
      </w:r>
    </w:p>
    <w:p w14:paraId="211AC357" w14:textId="77777777" w:rsidR="000138C3" w:rsidRDefault="000138C3" w:rsidP="00D91EF8">
      <w:pPr>
        <w:jc w:val="both"/>
        <w:rPr>
          <w:rFonts w:cstheme="minorHAnsi"/>
          <w:b/>
          <w:bCs/>
          <w:sz w:val="24"/>
          <w:szCs w:val="24"/>
        </w:rPr>
      </w:pPr>
    </w:p>
    <w:p w14:paraId="0AB38A07" w14:textId="4423810E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I. Obecná ustanovení</w:t>
      </w:r>
    </w:p>
    <w:p w14:paraId="24C2EDEF" w14:textId="727A9FB2" w:rsidR="000138C3" w:rsidRDefault="000138C3" w:rsidP="00D91EF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Povinný ze služebnosti prohlašuje, že je výlučným vlastníkem pozemku </w:t>
      </w:r>
      <w:proofErr w:type="spellStart"/>
      <w:r w:rsidRPr="000138C3">
        <w:rPr>
          <w:rFonts w:cstheme="minorHAnsi"/>
          <w:sz w:val="24"/>
          <w:szCs w:val="24"/>
        </w:rPr>
        <w:t>parc</w:t>
      </w:r>
      <w:proofErr w:type="spellEnd"/>
      <w:r w:rsidRPr="000138C3">
        <w:rPr>
          <w:rFonts w:cstheme="minorHAnsi"/>
          <w:sz w:val="24"/>
          <w:szCs w:val="24"/>
        </w:rPr>
        <w:t xml:space="preserve">. č. </w:t>
      </w:r>
      <w:r>
        <w:rPr>
          <w:rFonts w:cstheme="minorHAnsi"/>
          <w:sz w:val="24"/>
          <w:szCs w:val="24"/>
        </w:rPr>
        <w:t>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.,</w:t>
      </w:r>
      <w:r w:rsidRPr="000138C3">
        <w:rPr>
          <w:rFonts w:cstheme="minorHAnsi"/>
          <w:sz w:val="24"/>
          <w:szCs w:val="24"/>
        </w:rPr>
        <w:t xml:space="preserve"> o výměře </w:t>
      </w:r>
      <w:r>
        <w:rPr>
          <w:rFonts w:cstheme="minorHAnsi"/>
          <w:sz w:val="24"/>
          <w:szCs w:val="24"/>
        </w:rPr>
        <w:t>………………</w:t>
      </w:r>
      <w:r w:rsidRPr="000138C3">
        <w:rPr>
          <w:rFonts w:cstheme="minorHAnsi"/>
          <w:sz w:val="24"/>
          <w:szCs w:val="24"/>
        </w:rPr>
        <w:t xml:space="preserve"> m2, nacházejícího se v obci </w:t>
      </w:r>
      <w:r>
        <w:rPr>
          <w:rFonts w:cstheme="minorHAnsi"/>
          <w:sz w:val="24"/>
          <w:szCs w:val="24"/>
        </w:rPr>
        <w:t>……………</w:t>
      </w:r>
      <w:r w:rsidRPr="000138C3">
        <w:rPr>
          <w:rFonts w:cstheme="minorHAnsi"/>
          <w:sz w:val="24"/>
          <w:szCs w:val="24"/>
        </w:rPr>
        <w:t xml:space="preserve">, </w:t>
      </w:r>
      <w:proofErr w:type="spellStart"/>
      <w:r w:rsidRPr="000138C3">
        <w:rPr>
          <w:rFonts w:cstheme="minorHAnsi"/>
          <w:sz w:val="24"/>
          <w:szCs w:val="24"/>
        </w:rPr>
        <w:t>k.ú</w:t>
      </w:r>
      <w:proofErr w:type="spellEnd"/>
      <w:r w:rsidRPr="000138C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…………..,</w:t>
      </w:r>
      <w:r w:rsidRPr="000138C3">
        <w:rPr>
          <w:rFonts w:cstheme="minorHAnsi"/>
          <w:sz w:val="24"/>
          <w:szCs w:val="24"/>
        </w:rPr>
        <w:t xml:space="preserve"> zapsaného v katastru nemovitostí na LV č</w:t>
      </w:r>
      <w:r>
        <w:rPr>
          <w:rFonts w:cstheme="minorHAnsi"/>
          <w:sz w:val="24"/>
          <w:szCs w:val="24"/>
        </w:rPr>
        <w:t>. ……………..</w:t>
      </w:r>
      <w:r w:rsidRPr="000138C3">
        <w:rPr>
          <w:rFonts w:cstheme="minorHAnsi"/>
          <w:sz w:val="24"/>
          <w:szCs w:val="24"/>
        </w:rPr>
        <w:t xml:space="preserve"> u Katastrálního úřadu pro </w:t>
      </w:r>
      <w:r>
        <w:rPr>
          <w:rFonts w:cstheme="minorHAnsi"/>
          <w:sz w:val="24"/>
          <w:szCs w:val="24"/>
        </w:rPr>
        <w:t>……………</w:t>
      </w:r>
      <w:r w:rsidRPr="000138C3">
        <w:rPr>
          <w:rFonts w:cstheme="minorHAnsi"/>
          <w:sz w:val="24"/>
          <w:szCs w:val="24"/>
        </w:rPr>
        <w:t xml:space="preserve">, Katastrální pracoviště </w:t>
      </w:r>
      <w:r>
        <w:rPr>
          <w:rFonts w:cstheme="minorHAnsi"/>
          <w:sz w:val="24"/>
          <w:szCs w:val="24"/>
        </w:rPr>
        <w:t>……………….</w:t>
      </w:r>
      <w:r w:rsidRPr="000138C3">
        <w:rPr>
          <w:rFonts w:cstheme="minorHAnsi"/>
          <w:sz w:val="24"/>
          <w:szCs w:val="24"/>
        </w:rPr>
        <w:t xml:space="preserve"> (dále též „</w:t>
      </w:r>
      <w:r w:rsidRPr="000138C3">
        <w:rPr>
          <w:rFonts w:cstheme="minorHAnsi"/>
          <w:b/>
          <w:bCs/>
          <w:sz w:val="24"/>
          <w:szCs w:val="24"/>
        </w:rPr>
        <w:t>služebný pozemek</w:t>
      </w:r>
      <w:r w:rsidRPr="000138C3">
        <w:rPr>
          <w:rFonts w:cstheme="minorHAnsi"/>
          <w:sz w:val="24"/>
          <w:szCs w:val="24"/>
        </w:rPr>
        <w:t>“).</w:t>
      </w:r>
    </w:p>
    <w:p w14:paraId="65B29603" w14:textId="1A6B14C1" w:rsidR="00194A4E" w:rsidRPr="000138C3" w:rsidRDefault="00194A4E" w:rsidP="00194A4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Oprávněný</w:t>
      </w:r>
      <w:r w:rsidRPr="000138C3">
        <w:rPr>
          <w:rFonts w:cstheme="minorHAnsi"/>
          <w:sz w:val="24"/>
          <w:szCs w:val="24"/>
        </w:rPr>
        <w:t xml:space="preserve"> ze služebnosti prohlašuje, že je výlučným vlastníkem pozemku </w:t>
      </w:r>
      <w:proofErr w:type="spellStart"/>
      <w:r w:rsidRPr="000138C3">
        <w:rPr>
          <w:rFonts w:cstheme="minorHAnsi"/>
          <w:sz w:val="24"/>
          <w:szCs w:val="24"/>
        </w:rPr>
        <w:t>parc</w:t>
      </w:r>
      <w:proofErr w:type="spellEnd"/>
      <w:r w:rsidRPr="000138C3">
        <w:rPr>
          <w:rFonts w:cstheme="minorHAnsi"/>
          <w:sz w:val="24"/>
          <w:szCs w:val="24"/>
        </w:rPr>
        <w:t xml:space="preserve">. č. </w:t>
      </w:r>
      <w:r>
        <w:rPr>
          <w:rFonts w:cstheme="minorHAnsi"/>
          <w:sz w:val="24"/>
          <w:szCs w:val="24"/>
        </w:rPr>
        <w:t>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.,</w:t>
      </w:r>
      <w:r w:rsidRPr="000138C3">
        <w:rPr>
          <w:rFonts w:cstheme="minorHAnsi"/>
          <w:sz w:val="24"/>
          <w:szCs w:val="24"/>
        </w:rPr>
        <w:t xml:space="preserve"> o výměře </w:t>
      </w:r>
      <w:r>
        <w:rPr>
          <w:rFonts w:cstheme="minorHAnsi"/>
          <w:sz w:val="24"/>
          <w:szCs w:val="24"/>
        </w:rPr>
        <w:t>………………</w:t>
      </w:r>
      <w:r w:rsidRPr="000138C3">
        <w:rPr>
          <w:rFonts w:cstheme="minorHAnsi"/>
          <w:sz w:val="24"/>
          <w:szCs w:val="24"/>
        </w:rPr>
        <w:t xml:space="preserve"> m2, nacházejícího se v obci </w:t>
      </w:r>
      <w:r>
        <w:rPr>
          <w:rFonts w:cstheme="minorHAnsi"/>
          <w:sz w:val="24"/>
          <w:szCs w:val="24"/>
        </w:rPr>
        <w:t>……………</w:t>
      </w:r>
      <w:r w:rsidRPr="000138C3">
        <w:rPr>
          <w:rFonts w:cstheme="minorHAnsi"/>
          <w:sz w:val="24"/>
          <w:szCs w:val="24"/>
        </w:rPr>
        <w:t xml:space="preserve">, </w:t>
      </w:r>
      <w:proofErr w:type="spellStart"/>
      <w:r w:rsidRPr="000138C3">
        <w:rPr>
          <w:rFonts w:cstheme="minorHAnsi"/>
          <w:sz w:val="24"/>
          <w:szCs w:val="24"/>
        </w:rPr>
        <w:t>k.ú</w:t>
      </w:r>
      <w:proofErr w:type="spellEnd"/>
      <w:r w:rsidRPr="000138C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…………..,</w:t>
      </w:r>
      <w:r w:rsidRPr="000138C3">
        <w:rPr>
          <w:rFonts w:cstheme="minorHAnsi"/>
          <w:sz w:val="24"/>
          <w:szCs w:val="24"/>
        </w:rPr>
        <w:t xml:space="preserve"> zapsaného v katastru nemovitostí na LV č</w:t>
      </w:r>
      <w:r>
        <w:rPr>
          <w:rFonts w:cstheme="minorHAnsi"/>
          <w:sz w:val="24"/>
          <w:szCs w:val="24"/>
        </w:rPr>
        <w:t>. ……………..</w:t>
      </w:r>
      <w:r w:rsidRPr="000138C3">
        <w:rPr>
          <w:rFonts w:cstheme="minorHAnsi"/>
          <w:sz w:val="24"/>
          <w:szCs w:val="24"/>
        </w:rPr>
        <w:t xml:space="preserve"> u Katastrálního úřadu pro </w:t>
      </w:r>
      <w:r>
        <w:rPr>
          <w:rFonts w:cstheme="minorHAnsi"/>
          <w:sz w:val="24"/>
          <w:szCs w:val="24"/>
        </w:rPr>
        <w:t>……………</w:t>
      </w:r>
      <w:r w:rsidRPr="000138C3">
        <w:rPr>
          <w:rFonts w:cstheme="minorHAnsi"/>
          <w:sz w:val="24"/>
          <w:szCs w:val="24"/>
        </w:rPr>
        <w:t xml:space="preserve">, Katastrální pracoviště </w:t>
      </w:r>
      <w:r>
        <w:rPr>
          <w:rFonts w:cstheme="minorHAnsi"/>
          <w:sz w:val="24"/>
          <w:szCs w:val="24"/>
        </w:rPr>
        <w:t>……………….</w:t>
      </w:r>
      <w:r w:rsidRPr="000138C3">
        <w:rPr>
          <w:rFonts w:cstheme="minorHAnsi"/>
          <w:sz w:val="24"/>
          <w:szCs w:val="24"/>
        </w:rPr>
        <w:t xml:space="preserve"> (dále též „</w:t>
      </w:r>
      <w:r>
        <w:rPr>
          <w:rFonts w:cstheme="minorHAnsi"/>
          <w:b/>
          <w:bCs/>
          <w:sz w:val="24"/>
          <w:szCs w:val="24"/>
        </w:rPr>
        <w:t>panující</w:t>
      </w:r>
      <w:r w:rsidRPr="000138C3">
        <w:rPr>
          <w:rFonts w:cstheme="minorHAnsi"/>
          <w:b/>
          <w:bCs/>
          <w:sz w:val="24"/>
          <w:szCs w:val="24"/>
        </w:rPr>
        <w:t xml:space="preserve"> pozemek</w:t>
      </w:r>
      <w:r w:rsidRPr="000138C3">
        <w:rPr>
          <w:rFonts w:cstheme="minorHAnsi"/>
          <w:sz w:val="24"/>
          <w:szCs w:val="24"/>
        </w:rPr>
        <w:t>“).</w:t>
      </w:r>
    </w:p>
    <w:p w14:paraId="654D6899" w14:textId="77777777" w:rsidR="00194A4E" w:rsidRPr="000138C3" w:rsidRDefault="00194A4E" w:rsidP="00194A4E">
      <w:pPr>
        <w:pStyle w:val="Odstavecseseznamem"/>
        <w:jc w:val="both"/>
        <w:rPr>
          <w:rFonts w:cstheme="minorHAnsi"/>
          <w:sz w:val="24"/>
          <w:szCs w:val="24"/>
        </w:rPr>
      </w:pPr>
    </w:p>
    <w:p w14:paraId="5FAC6DC2" w14:textId="0A0150E5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II. Předmět smlouvy</w:t>
      </w:r>
    </w:p>
    <w:p w14:paraId="74FB834A" w14:textId="3563DC7F" w:rsidR="000138C3" w:rsidRPr="000138C3" w:rsidRDefault="000138C3" w:rsidP="00D91EF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Povinný </w:t>
      </w:r>
      <w:r w:rsidR="00194A4E" w:rsidRPr="00194A4E">
        <w:rPr>
          <w:rFonts w:cstheme="minorHAnsi"/>
          <w:sz w:val="24"/>
          <w:szCs w:val="24"/>
        </w:rPr>
        <w:t>tímto zřizuje ke služebnému pozemku služebnost cesty ve prospěch panujícího pozemku.</w:t>
      </w:r>
    </w:p>
    <w:p w14:paraId="73F788A6" w14:textId="018B7E52" w:rsidR="000138C3" w:rsidRPr="000138C3" w:rsidRDefault="000138C3" w:rsidP="00D91EF8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Povinný zřizuje věcné břemeno pro oprávněného na dobu neurčitou.</w:t>
      </w:r>
    </w:p>
    <w:p w14:paraId="7325AD0D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076CC52F" w14:textId="7C8CA847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III. Úplata za zřízení služebnosti</w:t>
      </w:r>
    </w:p>
    <w:p w14:paraId="72D5607B" w14:textId="51623491" w:rsidR="000138C3" w:rsidRPr="000138C3" w:rsidRDefault="000138C3" w:rsidP="00D91EF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Služebnost dle této smlouvy se zřizuje úplatně/bezplatně.  </w:t>
      </w:r>
    </w:p>
    <w:p w14:paraId="37C43995" w14:textId="2A32696F" w:rsidR="000138C3" w:rsidRDefault="000138C3" w:rsidP="00D91EF8">
      <w:pPr>
        <w:pStyle w:val="Odstavecseseznamem"/>
        <w:jc w:val="both"/>
        <w:rPr>
          <w:rFonts w:cstheme="minorHAnsi"/>
          <w:sz w:val="24"/>
          <w:szCs w:val="24"/>
        </w:rPr>
      </w:pPr>
    </w:p>
    <w:p w14:paraId="015C8733" w14:textId="4EC98AA8" w:rsidR="00194A4E" w:rsidRPr="000138C3" w:rsidRDefault="00194A4E" w:rsidP="00194A4E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 xml:space="preserve">IV. </w:t>
      </w:r>
      <w:r>
        <w:rPr>
          <w:rFonts w:cstheme="minorHAnsi"/>
          <w:b/>
          <w:bCs/>
          <w:sz w:val="24"/>
          <w:szCs w:val="24"/>
        </w:rPr>
        <w:t>Práva a povinnosti stran</w:t>
      </w:r>
    </w:p>
    <w:p w14:paraId="49204099" w14:textId="7E80ACE2" w:rsidR="00194A4E" w:rsidRDefault="00194A4E" w:rsidP="00194A4E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94A4E">
        <w:rPr>
          <w:rFonts w:cstheme="minorHAnsi"/>
          <w:sz w:val="24"/>
          <w:szCs w:val="24"/>
        </w:rPr>
        <w:t xml:space="preserve">Oprávněný má právo jezdit po cestě přes služebný pozemek </w:t>
      </w:r>
      <w:r>
        <w:rPr>
          <w:rFonts w:cstheme="minorHAnsi"/>
          <w:sz w:val="24"/>
          <w:szCs w:val="24"/>
        </w:rPr>
        <w:t xml:space="preserve">…………………… </w:t>
      </w:r>
      <w:r w:rsidRPr="00194A4E">
        <w:rPr>
          <w:rFonts w:cstheme="minorHAnsi"/>
          <w:sz w:val="24"/>
          <w:szCs w:val="24"/>
        </w:rPr>
        <w:t xml:space="preserve">vozidly a právo, aby po cestě přes služebný pozemek jezdili </w:t>
      </w:r>
      <w:r>
        <w:rPr>
          <w:rFonts w:cstheme="minorHAnsi"/>
          <w:sz w:val="24"/>
          <w:szCs w:val="24"/>
        </w:rPr>
        <w:t>…………………………</w:t>
      </w:r>
      <w:r w:rsidRPr="00194A4E">
        <w:rPr>
          <w:rFonts w:cstheme="minorHAnsi"/>
          <w:sz w:val="24"/>
          <w:szCs w:val="24"/>
        </w:rPr>
        <w:t xml:space="preserve"> vozidly osoby, které k oprávněnému přijíždí nebo odjíždí.</w:t>
      </w:r>
    </w:p>
    <w:p w14:paraId="55BB531E" w14:textId="186D7A0B" w:rsidR="00194A4E" w:rsidRPr="000138C3" w:rsidRDefault="00194A4E" w:rsidP="00194A4E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94A4E">
        <w:rPr>
          <w:rFonts w:cstheme="minorHAnsi"/>
          <w:sz w:val="24"/>
          <w:szCs w:val="24"/>
        </w:rPr>
        <w:t>Oprávněný a povinný se dohodli, že náklady spojené s údržbou cesty ponesou rovným dílem.</w:t>
      </w:r>
    </w:p>
    <w:p w14:paraId="6B0386F0" w14:textId="77777777" w:rsidR="00194A4E" w:rsidRPr="000138C3" w:rsidRDefault="00194A4E" w:rsidP="00D91EF8">
      <w:pPr>
        <w:pStyle w:val="Odstavecseseznamem"/>
        <w:jc w:val="both"/>
        <w:rPr>
          <w:rFonts w:cstheme="minorHAnsi"/>
          <w:sz w:val="24"/>
          <w:szCs w:val="24"/>
        </w:rPr>
      </w:pPr>
    </w:p>
    <w:p w14:paraId="5113BF41" w14:textId="576116E6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IV. Další ujednání v souvislosti se služebností</w:t>
      </w:r>
    </w:p>
    <w:p w14:paraId="7D9CFD25" w14:textId="6FC17BED" w:rsidR="000138C3" w:rsidRPr="000138C3" w:rsidRDefault="000138C3" w:rsidP="00194A4E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Právo odpovídající služebnosti dle této smlouvy nabude oprávněný vkladem práva odpovídajícího služebnosti s právními účinky ke dni podání návrhu na vklad do katastru nemovitostí u Katastrálního úřadu pro </w:t>
      </w:r>
      <w:r>
        <w:rPr>
          <w:rFonts w:cstheme="minorHAnsi"/>
          <w:sz w:val="24"/>
          <w:szCs w:val="24"/>
        </w:rPr>
        <w:t>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0138C3">
        <w:rPr>
          <w:rFonts w:cstheme="minorHAnsi"/>
          <w:sz w:val="24"/>
          <w:szCs w:val="24"/>
        </w:rPr>
        <w:t>, katastrální pracoviště</w:t>
      </w:r>
      <w:r>
        <w:rPr>
          <w:rFonts w:cstheme="minorHAnsi"/>
          <w:sz w:val="24"/>
          <w:szCs w:val="24"/>
        </w:rPr>
        <w:t xml:space="preserve"> ………………</w:t>
      </w:r>
      <w:r w:rsidRPr="000138C3">
        <w:rPr>
          <w:rFonts w:cstheme="minorHAnsi"/>
          <w:sz w:val="24"/>
          <w:szCs w:val="24"/>
        </w:rPr>
        <w:t>.</w:t>
      </w:r>
    </w:p>
    <w:p w14:paraId="0AA88129" w14:textId="0D9EC7F1" w:rsidR="000138C3" w:rsidRPr="000138C3" w:rsidRDefault="000138C3" w:rsidP="00194A4E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Smluvní strany se dohodly, že návrh na vklad práva odpovídajícího služebnosti podle této smlouvy bude smluvními stranami podepsán při podpisu této smlouvy a podá jej oprávněný/povinný. Správní poplatek za vklad práva odpovídajícího služebnosti uhradí oprávněný/povinný.</w:t>
      </w:r>
    </w:p>
    <w:p w14:paraId="7D6FBA2A" w14:textId="478B2D85" w:rsidR="000138C3" w:rsidRPr="000138C3" w:rsidRDefault="000138C3" w:rsidP="00194A4E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Smluvní strany jsou povinny poskytnout si navzájem veškerou možnou součinnost nutnou k podání návrhu na vklad práva odpovídajícího služebnosti a k provedení tohoto vkladu do katastru nemovitostí. </w:t>
      </w:r>
    </w:p>
    <w:p w14:paraId="4245C6E8" w14:textId="2606B966" w:rsidR="000138C3" w:rsidRPr="000138C3" w:rsidRDefault="000138C3" w:rsidP="00194A4E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Práva a povinnosti vyplývající z této smlouvy přecházejí na právní nástupce obou smluvních stran. Smluvní strany se zavazují svého právního nástupce seznámit s obsahem této smlouvy</w:t>
      </w:r>
      <w:r>
        <w:rPr>
          <w:rFonts w:cstheme="minorHAnsi"/>
          <w:sz w:val="24"/>
          <w:szCs w:val="24"/>
        </w:rPr>
        <w:t>.</w:t>
      </w:r>
    </w:p>
    <w:p w14:paraId="5374CB2C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42A345A7" w14:textId="01FFE7C8" w:rsidR="000138C3" w:rsidRPr="000138C3" w:rsidRDefault="000138C3" w:rsidP="00D91EF8">
      <w:pPr>
        <w:jc w:val="center"/>
        <w:rPr>
          <w:rFonts w:cstheme="minorHAnsi"/>
          <w:b/>
          <w:bCs/>
          <w:sz w:val="24"/>
          <w:szCs w:val="24"/>
        </w:rPr>
      </w:pPr>
      <w:r w:rsidRPr="000138C3">
        <w:rPr>
          <w:rFonts w:cstheme="minorHAnsi"/>
          <w:b/>
          <w:bCs/>
          <w:sz w:val="24"/>
          <w:szCs w:val="24"/>
        </w:rPr>
        <w:t>V. Závěrečná ustanovení</w:t>
      </w:r>
    </w:p>
    <w:p w14:paraId="0CB3FC60" w14:textId="038AC556" w:rsidR="000138C3" w:rsidRPr="000138C3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 xml:space="preserve">Změny této smlouvy lze činit pouze po dohodě obou stran písemnou formou. </w:t>
      </w:r>
    </w:p>
    <w:p w14:paraId="6FE5A725" w14:textId="74917229" w:rsidR="000138C3" w:rsidRPr="000138C3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lastRenderedPageBreak/>
        <w:t>Tato smlouva, jakož i práva a povinnosti vzniklé na základě této smlouvy nebo v souvislosti s ní, se řídí zákonem č. 89/2012 Sb., občanský zákoník a ostatními právními předpisy České republiky.</w:t>
      </w:r>
    </w:p>
    <w:p w14:paraId="5535418F" w14:textId="3AA2C9D9" w:rsidR="00D91EF8" w:rsidRPr="00D91EF8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91EF8">
        <w:rPr>
          <w:rFonts w:cstheme="minorHAnsi"/>
          <w:sz w:val="24"/>
          <w:szCs w:val="24"/>
        </w:rPr>
        <w:t xml:space="preserve">Tato smlouva je uzavřena ve </w:t>
      </w:r>
      <w:r w:rsidR="00D91EF8" w:rsidRPr="00D91EF8">
        <w:rPr>
          <w:rFonts w:cstheme="minorHAnsi"/>
          <w:sz w:val="24"/>
          <w:szCs w:val="24"/>
        </w:rPr>
        <w:t>třech</w:t>
      </w:r>
      <w:r w:rsidRPr="00D91EF8">
        <w:rPr>
          <w:rFonts w:cstheme="minorHAnsi"/>
          <w:sz w:val="24"/>
          <w:szCs w:val="24"/>
        </w:rPr>
        <w:t xml:space="preserve"> (</w:t>
      </w:r>
      <w:r w:rsidR="00D91EF8" w:rsidRPr="00D91EF8">
        <w:rPr>
          <w:rFonts w:cstheme="minorHAnsi"/>
          <w:sz w:val="24"/>
          <w:szCs w:val="24"/>
        </w:rPr>
        <w:t>3</w:t>
      </w:r>
      <w:r w:rsidRPr="00D91EF8">
        <w:rPr>
          <w:rFonts w:cstheme="minorHAnsi"/>
          <w:sz w:val="24"/>
          <w:szCs w:val="24"/>
        </w:rPr>
        <w:t>) vyhotoveních, z nichž každá strana obdrží po jednom (1) vyhotovení</w:t>
      </w:r>
      <w:r w:rsidR="00D91EF8" w:rsidRPr="00D91EF8">
        <w:rPr>
          <w:rFonts w:cstheme="minorHAnsi"/>
          <w:sz w:val="24"/>
          <w:szCs w:val="24"/>
        </w:rPr>
        <w:t xml:space="preserve">, jeden stejnopis bude použit pro účely příslušného řízení o zápisu věcného břemene do katastru nemovitostí. </w:t>
      </w:r>
    </w:p>
    <w:p w14:paraId="47C78414" w14:textId="2DD1661F" w:rsidR="000138C3" w:rsidRPr="00D91EF8" w:rsidRDefault="000138C3" w:rsidP="00D91EF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91EF8">
        <w:rPr>
          <w:rFonts w:cstheme="minorHAnsi"/>
          <w:sz w:val="24"/>
          <w:szCs w:val="24"/>
        </w:rPr>
        <w:t xml:space="preserve">Strany po přečtení této smlouvy prohlašují, že souhlasí s jejím obsahem, že tato smlouva byla sepsána vážně, určitě, srozumitelně a na základě jejich pravé a svobodné vůle, na důkaz čehož připojují níže své podpisy. </w:t>
      </w:r>
    </w:p>
    <w:p w14:paraId="4C22BB92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6B82B4BE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105CBBA9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V _________ dne _________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  <w:t>V _________ dne _________</w:t>
      </w:r>
    </w:p>
    <w:p w14:paraId="509805C1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7321A244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p w14:paraId="6C5AECC8" w14:textId="32BA3790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________________________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  <w:t>________________________</w:t>
      </w:r>
    </w:p>
    <w:p w14:paraId="773AAC04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  <w:r w:rsidRPr="000138C3">
        <w:rPr>
          <w:rFonts w:cstheme="minorHAnsi"/>
          <w:sz w:val="24"/>
          <w:szCs w:val="24"/>
        </w:rPr>
        <w:t>oprávněný</w:t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</w:r>
      <w:r w:rsidRPr="000138C3">
        <w:rPr>
          <w:rFonts w:cstheme="minorHAnsi"/>
          <w:sz w:val="24"/>
          <w:szCs w:val="24"/>
        </w:rPr>
        <w:tab/>
        <w:t>povinný</w:t>
      </w:r>
    </w:p>
    <w:p w14:paraId="20E5FCEE" w14:textId="77777777" w:rsidR="000138C3" w:rsidRPr="000138C3" w:rsidRDefault="000138C3" w:rsidP="00D91EF8">
      <w:pPr>
        <w:jc w:val="both"/>
        <w:rPr>
          <w:rFonts w:cstheme="minorHAnsi"/>
          <w:sz w:val="24"/>
          <w:szCs w:val="24"/>
        </w:rPr>
      </w:pPr>
    </w:p>
    <w:sectPr w:rsidR="000138C3" w:rsidRPr="00013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6A82E" w14:textId="77777777" w:rsidR="000138C3" w:rsidRDefault="000138C3" w:rsidP="000138C3">
      <w:pPr>
        <w:spacing w:after="0" w:line="240" w:lineRule="auto"/>
      </w:pPr>
      <w:r>
        <w:separator/>
      </w:r>
    </w:p>
  </w:endnote>
  <w:endnote w:type="continuationSeparator" w:id="0">
    <w:p w14:paraId="6D7D2BFC" w14:textId="77777777" w:rsidR="000138C3" w:rsidRDefault="000138C3" w:rsidP="000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324132"/>
      <w:docPartObj>
        <w:docPartGallery w:val="Page Numbers (Bottom of Page)"/>
        <w:docPartUnique/>
      </w:docPartObj>
    </w:sdtPr>
    <w:sdtEndPr/>
    <w:sdtContent>
      <w:p w14:paraId="0AA33998" w14:textId="2037F0C0" w:rsidR="000138C3" w:rsidRDefault="000138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6538A" w14:textId="77777777" w:rsidR="000138C3" w:rsidRDefault="000138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800E" w14:textId="77777777" w:rsidR="000138C3" w:rsidRDefault="000138C3" w:rsidP="000138C3">
      <w:pPr>
        <w:spacing w:after="0" w:line="240" w:lineRule="auto"/>
      </w:pPr>
      <w:r>
        <w:separator/>
      </w:r>
    </w:p>
  </w:footnote>
  <w:footnote w:type="continuationSeparator" w:id="0">
    <w:p w14:paraId="308163D5" w14:textId="77777777" w:rsidR="000138C3" w:rsidRDefault="000138C3" w:rsidP="0001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E7C"/>
    <w:multiLevelType w:val="hybridMultilevel"/>
    <w:tmpl w:val="AEBC1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354"/>
    <w:multiLevelType w:val="hybridMultilevel"/>
    <w:tmpl w:val="07F0C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4D29"/>
    <w:multiLevelType w:val="hybridMultilevel"/>
    <w:tmpl w:val="AEBC1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B71"/>
    <w:multiLevelType w:val="hybridMultilevel"/>
    <w:tmpl w:val="FCCA6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2545F"/>
    <w:multiLevelType w:val="hybridMultilevel"/>
    <w:tmpl w:val="248A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4316"/>
    <w:multiLevelType w:val="hybridMultilevel"/>
    <w:tmpl w:val="F3A6D140"/>
    <w:lvl w:ilvl="0" w:tplc="CEAC566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742E"/>
    <w:multiLevelType w:val="hybridMultilevel"/>
    <w:tmpl w:val="AA8C6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3"/>
    <w:rsid w:val="000138C3"/>
    <w:rsid w:val="00194A4E"/>
    <w:rsid w:val="00C4799E"/>
    <w:rsid w:val="00D91EF8"/>
    <w:rsid w:val="00D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E4CD0"/>
  <w15:chartTrackingRefBased/>
  <w15:docId w15:val="{DCD2D823-E11A-4BB8-BD21-F201255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C3"/>
  </w:style>
  <w:style w:type="paragraph" w:styleId="Zpat">
    <w:name w:val="footer"/>
    <w:basedOn w:val="Normln"/>
    <w:link w:val="ZpatChar"/>
    <w:uiPriority w:val="99"/>
    <w:unhideWhenUsed/>
    <w:rsid w:val="000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</cp:revision>
  <dcterms:created xsi:type="dcterms:W3CDTF">2020-11-21T16:00:00Z</dcterms:created>
  <dcterms:modified xsi:type="dcterms:W3CDTF">2020-11-21T16:00:00Z</dcterms:modified>
</cp:coreProperties>
</file>